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F1B" w:rsidRDefault="00DF2F05">
      <w:pPr>
        <w:widowControl w:val="0"/>
        <w:spacing w:line="240" w:lineRule="auto"/>
        <w:ind w:left="561" w:right="4682"/>
        <w:rPr>
          <w:rFonts w:ascii="Times New Roman" w:eastAsia="Times New Roman" w:hAnsi="Times New Roman" w:cs="Times New Roman"/>
          <w:b/>
          <w:sz w:val="12"/>
          <w:szCs w:val="12"/>
        </w:rPr>
      </w:pPr>
      <w:r>
        <w:rPr>
          <w:rFonts w:ascii="Times New Roman" w:eastAsia="Times New Roman" w:hAnsi="Times New Roman" w:cs="Times New Roman"/>
          <w:b/>
          <w:sz w:val="12"/>
          <w:szCs w:val="12"/>
        </w:rPr>
        <w:t xml:space="preserve">FUNDACIÓN EDUCACIONAL EHZ - R.B.D. 11812-5 Reconocimiento </w:t>
      </w:r>
      <w:proofErr w:type="gramStart"/>
      <w:r>
        <w:rPr>
          <w:rFonts w:ascii="Times New Roman" w:eastAsia="Times New Roman" w:hAnsi="Times New Roman" w:cs="Times New Roman"/>
          <w:b/>
          <w:sz w:val="12"/>
          <w:szCs w:val="12"/>
        </w:rPr>
        <w:t>Oficial :</w:t>
      </w:r>
      <w:proofErr w:type="gramEnd"/>
      <w:r>
        <w:rPr>
          <w:rFonts w:ascii="Times New Roman" w:eastAsia="Times New Roman" w:hAnsi="Times New Roman" w:cs="Times New Roman"/>
          <w:b/>
          <w:sz w:val="12"/>
          <w:szCs w:val="12"/>
        </w:rPr>
        <w:t xml:space="preserve"> Res. Exenta No 48491/1972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438150</wp:posOffset>
            </wp:positionH>
            <wp:positionV relativeFrom="paragraph">
              <wp:posOffset>114300</wp:posOffset>
            </wp:positionV>
            <wp:extent cx="603488" cy="542925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488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6F1B" w:rsidRDefault="00DF2F05">
      <w:pPr>
        <w:widowControl w:val="0"/>
        <w:spacing w:before="120" w:line="240" w:lineRule="auto"/>
        <w:ind w:left="561" w:right="2840"/>
        <w:rPr>
          <w:rFonts w:ascii="Times New Roman" w:eastAsia="Times New Roman" w:hAnsi="Times New Roman" w:cs="Times New Roman"/>
          <w:b/>
          <w:sz w:val="12"/>
          <w:szCs w:val="12"/>
        </w:rPr>
      </w:pPr>
      <w:r>
        <w:rPr>
          <w:rFonts w:ascii="Times New Roman" w:eastAsia="Times New Roman" w:hAnsi="Times New Roman" w:cs="Times New Roman"/>
          <w:b/>
          <w:sz w:val="12"/>
          <w:szCs w:val="12"/>
        </w:rPr>
        <w:t xml:space="preserve">CARMEN MENA # 882 - SAN MIGUEL / F: 2 2521 7288 </w:t>
      </w:r>
    </w:p>
    <w:p w:rsidR="00146F1B" w:rsidRDefault="00DF2F05">
      <w:pPr>
        <w:widowControl w:val="0"/>
        <w:spacing w:before="120" w:line="240" w:lineRule="auto"/>
        <w:ind w:right="2273"/>
        <w:rPr>
          <w:rFonts w:ascii="Times New Roman" w:eastAsia="Times New Roman" w:hAnsi="Times New Roman" w:cs="Times New Roman"/>
          <w:b/>
          <w:color w:val="4A86E8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4A86E8"/>
          <w:sz w:val="16"/>
          <w:szCs w:val="16"/>
        </w:rPr>
        <w:t xml:space="preserve">http://www.colegiotomasmoro.cl/site/ -  </w:t>
      </w:r>
      <w:hyperlink r:id="rId6" w:history="1">
        <w:r w:rsidRPr="006D258F">
          <w:rPr>
            <w:rStyle w:val="Hipervnculo"/>
            <w:rFonts w:ascii="Times New Roman" w:eastAsia="Times New Roman" w:hAnsi="Times New Roman" w:cs="Times New Roman"/>
            <w:b/>
            <w:sz w:val="16"/>
            <w:szCs w:val="16"/>
          </w:rPr>
          <w:t>admision2023@colegiotomasmoro.cl</w:t>
        </w:r>
      </w:hyperlink>
    </w:p>
    <w:p w:rsidR="00146F1B" w:rsidRDefault="00DF2F05">
      <w:pPr>
        <w:widowControl w:val="0"/>
        <w:spacing w:before="120" w:line="240" w:lineRule="auto"/>
        <w:ind w:right="2273"/>
        <w:jc w:val="center"/>
        <w:rPr>
          <w:rFonts w:ascii="Times New Roman" w:eastAsia="Times New Roman" w:hAnsi="Times New Roman" w:cs="Times New Roman"/>
          <w:b/>
          <w:color w:val="4A86E8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CONTRATO PRESTACIÓN SERVICIOS EDUCACIONALES GRATUITO</w:t>
      </w:r>
    </w:p>
    <w:p w:rsidR="00146F1B" w:rsidRDefault="00DF2F05">
      <w:pPr>
        <w:widowControl w:val="0"/>
        <w:spacing w:before="360" w:line="360" w:lineRule="auto"/>
        <w:ind w:right="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En Santiago de Chile con fecha ____________________ de 2022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FUNDACIÓN EDUCACIONAL EHZ sostenedora del colegio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COLEGIO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TOMÁS MORO, o su sucesora legal FUNDACIÓN EDUCACION</w:t>
      </w:r>
      <w:r>
        <w:rPr>
          <w:rFonts w:ascii="Times New Roman" w:eastAsia="Times New Roman" w:hAnsi="Times New Roman" w:cs="Times New Roman"/>
          <w:sz w:val="18"/>
          <w:szCs w:val="18"/>
        </w:rPr>
        <w:t>AL EHZ, representado para efectos por su Directora MARIA ISABEL HERNÁNDEZ RUIZ, todos domiciliados para estos efectos en CARMEN MENA # 882, comuna de SAN MIGUEL, en adelante denominada el 'Establecimiento Educacional' o 'el Colegio' por una parte; y por la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otra, don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ña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) (NOMBRE COMPLETO APODERADO)_____________________________________________________________________________________________________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t>Cédula de Identidad N°_______________________ domiciliado (a) en CALLE/PASAJE)_________________________________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_________/ Block ______________comuna de ___________________, Correo Electrónico ______________________________________Teléfono / Celular ______________________, </w:t>
      </w:r>
      <w:r>
        <w:rPr>
          <w:rFonts w:ascii="Times New Roman" w:eastAsia="Times New Roman" w:hAnsi="Times New Roman" w:cs="Times New Roman"/>
          <w:sz w:val="20"/>
          <w:szCs w:val="20"/>
        </w:rPr>
        <w:t>en adelante 'el apoderado' del alumno (Nombre completo del alumno)____________________________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____________________________________________________, </w:t>
      </w:r>
    </w:p>
    <w:p w:rsidR="00146F1B" w:rsidRDefault="00DF2F05">
      <w:pPr>
        <w:widowControl w:val="0"/>
        <w:spacing w:before="360" w:line="360" w:lineRule="auto"/>
        <w:ind w:right="18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Run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 __________________ Curso año 2023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_____________, quienes acuerdan la suscripción del siguiente contrato de prestación de servicios educacionales: </w:t>
      </w:r>
    </w:p>
    <w:p w:rsidR="00146F1B" w:rsidRDefault="00DF2F05">
      <w:pPr>
        <w:keepLines/>
        <w:widowControl w:val="0"/>
        <w:spacing w:line="240" w:lineRule="auto"/>
        <w:ind w:right="1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PRIMERO: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El apoderado contrata los servicios educacionales del Establecimiento Educacional precedentemente individualizado por el período correspondiente al año escolar comprendido entre los meses de Marzo 2023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a Diciembre 2023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146F1B" w:rsidRDefault="00DF2F05">
      <w:pPr>
        <w:keepLines/>
        <w:widowControl w:val="0"/>
        <w:spacing w:line="240" w:lineRule="auto"/>
        <w:ind w:right="1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SEGUNDO: El Establecimiento Educac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ional se organiza en base a los principios de derecho a la educación y libertad de enseñanza consagrados en los artículos 19 No 10 y 11o de la Constitución Política de la república, los que se expresan en su Proyecto Educativo Institucional (P.E.I.) donde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se definen sus principios, misión, visión, valores y principales características Institucionales y de funcionamiento, los que el apoderado declara conocer y adherir en forma expresa. </w:t>
      </w:r>
    </w:p>
    <w:p w:rsidR="00146F1B" w:rsidRDefault="00DF2F05">
      <w:pPr>
        <w:keepLines/>
        <w:widowControl w:val="0"/>
        <w:spacing w:line="240" w:lineRule="auto"/>
        <w:ind w:right="1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TERCERO: Por el presente contrato las partes acuerdan los principales de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rechos y obligaciones del apoderado y del Colegio, en lo que se refiere a los aspectos académicos y administrativos que regirán a las partes. </w:t>
      </w:r>
    </w:p>
    <w:p w:rsidR="00146F1B" w:rsidRDefault="00DF2F05">
      <w:pPr>
        <w:keepLines/>
        <w:widowControl w:val="0"/>
        <w:spacing w:line="240" w:lineRule="auto"/>
        <w:ind w:right="1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CUARTO: Obligaciones del Colegio: El Colegio se obliga a: </w:t>
      </w:r>
    </w:p>
    <w:p w:rsidR="00146F1B" w:rsidRDefault="00DF2F05">
      <w:pPr>
        <w:keepLines/>
        <w:widowControl w:val="0"/>
        <w:spacing w:line="240" w:lineRule="auto"/>
        <w:ind w:right="1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a) Impartir la enseñanza propia para el curso y nivel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respectivo para (el) o (los) estudiantes indicando precedentemente, en un proceso de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enseñanza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y aprendizaje donde el Colegio dará cumplimiento a los planes y programas oficiales vigentes, aprobados por el Ministerio de Educación, por medio del personal id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óneo </w:t>
      </w:r>
    </w:p>
    <w:p w:rsidR="00146F1B" w:rsidRDefault="00DF2F05">
      <w:pPr>
        <w:keepLines/>
        <w:widowControl w:val="0"/>
        <w:spacing w:line="240" w:lineRule="auto"/>
        <w:ind w:right="1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b) Circunscribir su acción al Proyecto Educativo Institucional (PEI) del Colegio y velar por el cumplimiento de las normativas existentes, y en especial, velar por el correcto cumplimiento del Reglamento Interno de Orden, Higiene y Seguridad del Cole</w:t>
      </w:r>
      <w:r>
        <w:rPr>
          <w:rFonts w:ascii="Times New Roman" w:eastAsia="Times New Roman" w:hAnsi="Times New Roman" w:cs="Times New Roman"/>
          <w:sz w:val="18"/>
          <w:szCs w:val="18"/>
        </w:rPr>
        <w:t>gio, Reglamento de Convivencia Escolar, Reglamento de Evaluación y demás disposiciones que regulan la convivencia al interior del establecimiento especialmente en lo que se refiere al ambiente educativo y trato hacia los integrantes de la comunidad escolar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</w:p>
    <w:p w:rsidR="00146F1B" w:rsidRDefault="00DF2F05">
      <w:pPr>
        <w:keepLines/>
        <w:widowControl w:val="0"/>
        <w:spacing w:line="240" w:lineRule="auto"/>
        <w:ind w:right="1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c) Proporcionar al alumno de acuerdo a la normativa interna, la infraestructura que el Colegio dispone a esta fecha, y que apoderado declara conocer, para el desarrollo de su programa curricular oficial, en los días y horarios de funcionamiento del esta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blecimiento; </w:t>
      </w:r>
    </w:p>
    <w:p w:rsidR="00146F1B" w:rsidRDefault="00DF2F05">
      <w:pPr>
        <w:keepLines/>
        <w:widowControl w:val="0"/>
        <w:spacing w:line="240" w:lineRule="auto"/>
        <w:ind w:right="1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d) Otorgar todas las facilidades para que los alumnos accedan a los beneficios del programa de Seguro de Accidentes Escolares establecidos en la Ley 16.744 o en la que modifique o complemente, que los protege en el trayecto y en la participac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ión de las actividades educativas. </w:t>
      </w:r>
    </w:p>
    <w:p w:rsidR="00146F1B" w:rsidRDefault="00DF2F05">
      <w:pPr>
        <w:keepLines/>
        <w:widowControl w:val="0"/>
        <w:spacing w:line="240" w:lineRule="auto"/>
        <w:ind w:right="1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QUINTO: Obligaciones del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apoderado :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El apoderado se obliga a: </w:t>
      </w:r>
    </w:p>
    <w:p w:rsidR="00146F1B" w:rsidRDefault="00DF2F05">
      <w:pPr>
        <w:keepLines/>
        <w:widowControl w:val="0"/>
        <w:spacing w:line="240" w:lineRule="auto"/>
        <w:ind w:right="1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a) Acompañar, guiar y orientar a sus hijos o pupilos en todo el proceso educativo, participando de las actividades que el Colegio organice, y en general, co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laborando activamente en la formación de hábitos y contenidos, entendiendo que la educación es un derecho preferente y deber de los padres y apoderados; </w:t>
      </w:r>
    </w:p>
    <w:p w:rsidR="00146F1B" w:rsidRDefault="00DF2F05">
      <w:pPr>
        <w:keepLines/>
        <w:widowControl w:val="0"/>
        <w:spacing w:line="240" w:lineRule="auto"/>
        <w:ind w:right="1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b) Para el período de Postulación y Admisión, cumplir con la entrega previa de documentos que el Coleg</w:t>
      </w:r>
      <w:r>
        <w:rPr>
          <w:rFonts w:ascii="Times New Roman" w:eastAsia="Times New Roman" w:hAnsi="Times New Roman" w:cs="Times New Roman"/>
          <w:sz w:val="18"/>
          <w:szCs w:val="18"/>
        </w:rPr>
        <w:t>io solicite para el señalado proceso, tales como certificados de estudio, certificados de nacimiento, fichas de protección u otras fichas que el Establecimiento necesite, las que en caso alguno podrán consistir en antecedentes socioeconómicos, familiares 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de rendimiento académico anterior. Para efectos que el Colegio pueda evaluar los montos a que tendría derecho por concepto de Subvención Especial, Preferencial SEP, el apoderado faculta al Colegio para contratar los informes y apoyos que faciliten la obte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nción de la ficha de protección social que permite evaluar su vulnerabilidad; </w:t>
      </w:r>
    </w:p>
    <w:p w:rsidR="00146F1B" w:rsidRDefault="00DF2F05">
      <w:pPr>
        <w:keepLines/>
        <w:widowControl w:val="0"/>
        <w:spacing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c) Aceptar íntegramente el contenido del Proyecto Educativo Institucional (P.E.I.). El apoderado declara conocer, y aceptar su contenido, aceptar la filosofía con que el Colegio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lo desarrolla junto con su proceso curricular, contribuyendo con ellos al pleno desarrollo de los estudiantes; </w:t>
      </w:r>
    </w:p>
    <w:p w:rsidR="00146F1B" w:rsidRDefault="00DF2F05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d) Respetar y acatar las disposiciones del Reglamento Interno de Orden Higiene y Seguridad, Reglamento de Convivencia Escolar de los integrantes de la comunidad escolar, Reglamento de Evaluación, Calificación y promoción, y demás Reglamentos del Colegio, l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os que se considerarán parte integrante e inseparable de este contrato de prestación de servicios educacionales; </w:t>
      </w:r>
    </w:p>
    <w:p w:rsidR="00146F1B" w:rsidRDefault="00DF2F05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e) Asistir obligatoriamente a las reuniones de apoderados, celebraciones y citaciones específicas que calendaricen los docentes y la Dirección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del Establecimiento para el apoyo, orientación y/o evaluación de los alumnos; </w:t>
      </w:r>
    </w:p>
    <w:p w:rsidR="00146F1B" w:rsidRDefault="00DF2F05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f) Hacerse responsable de la reparación o reposición derivadas de la pérdida, deterioro o destrucción que provoque el alumno en la infraestructura y/o equipamiento del Colegio,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ya que estos están al servicio de toda comunidad educacional, siempre que los deterioros no deriven del desgaste propio del uso cotidiano del mismo; </w:t>
      </w:r>
    </w:p>
    <w:p w:rsidR="00146F1B" w:rsidRDefault="00DF2F05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g) Orientar al alumno en su desarrollo integral, dentro y fuera del hogar, actuando en consecuencia con l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 filosofía que sustenta el Proyecto Educativo Institucional del Colegio. Contribuir con la formación del alumno,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inculcándole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el respeto a los demás; </w:t>
      </w:r>
    </w:p>
    <w:p w:rsidR="00146F1B" w:rsidRDefault="00DF2F05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h) Acatar, respetar y hacer respetar por el alumno las determinaciones que tome el Colegio en su quehace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r educativo tanto aquellas que digan relación con lo académico, desarrollo mental, psicosocial o conductual; </w:t>
      </w:r>
    </w:p>
    <w:p w:rsidR="00146F1B" w:rsidRDefault="00DF2F05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i) Propiciar la colaboración y respeto por parte del Apoderado hacia la labor del Colegio, ya que su inobservancia impide el logro de los objetivo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s planteados en su Proyecto Educativo Institucional.- </w:t>
      </w:r>
    </w:p>
    <w:p w:rsidR="00146F1B" w:rsidRDefault="00DF2F05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SEXTO: Se consideran como parte indivisible e Inseparable de este Contrato las leyes y Reglamentos que traten materias educacionales, y en forma especial, la Ley de Responsabilidad Penal Juvenil, el Re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glamento interno de Orden, Higiene y Seguridad, Reglamento de Convivencia Escolar, Reglamento de Evaluación, Calificación y Promoción Escolar del Colegio, Proyecto Educativo Institucional, y demás Reglamentación del Colegio cuya copia recibe en este acto y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cuyo contenido el Apoderado declara conocer y aceptar. </w:t>
      </w:r>
    </w:p>
    <w:p w:rsidR="00146F1B" w:rsidRDefault="00DF2F05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SEPTIMO: Las partes dejan constancia que el Colegio no tiene responsabilidad alguna en el sistema de movilización particular o pública que el apoderado contrate para el alumno, ni tampoco en la ejecu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ción o cumplimiento en servicios especiales que este contrate, siendo éstos de su exclusiva responsabilidad; </w:t>
      </w:r>
    </w:p>
    <w:p w:rsidR="00146F1B" w:rsidRDefault="00DF2F05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OCTAVO: En conocimiento y aceptación de las cláusulas del presente contrato, se firman dos ejemplares del mismo, quedando un ejemplar en poder de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cada una de las partes. </w:t>
      </w:r>
    </w:p>
    <w:p w:rsidR="00146F1B" w:rsidRDefault="00DF2F05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878" w:right="26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br/>
      </w:r>
    </w:p>
    <w:p w:rsidR="00146F1B" w:rsidRDefault="00146F1B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878" w:right="268"/>
        <w:rPr>
          <w:rFonts w:ascii="Times New Roman" w:eastAsia="Times New Roman" w:hAnsi="Times New Roman" w:cs="Times New Roman"/>
          <w:sz w:val="16"/>
          <w:szCs w:val="16"/>
        </w:rPr>
      </w:pPr>
    </w:p>
    <w:p w:rsidR="00146F1B" w:rsidRDefault="00146F1B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878" w:right="268"/>
        <w:rPr>
          <w:rFonts w:ascii="Times New Roman" w:eastAsia="Times New Roman" w:hAnsi="Times New Roman" w:cs="Times New Roman"/>
          <w:sz w:val="16"/>
          <w:szCs w:val="16"/>
        </w:rPr>
      </w:pPr>
    </w:p>
    <w:p w:rsidR="00146F1B" w:rsidRDefault="00DF2F05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__________________________________________________________________</w:t>
      </w:r>
    </w:p>
    <w:p w:rsidR="00146F1B" w:rsidRDefault="00DF2F05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NOMBRE Y FIRMA DEL APODERADO / REPRESENTANTE LEGAL</w:t>
      </w:r>
    </w:p>
    <w:sectPr w:rsidR="00146F1B">
      <w:pgSz w:w="12240" w:h="20160"/>
      <w:pgMar w:top="283" w:right="878" w:bottom="391" w:left="99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1B"/>
    <w:rsid w:val="00146F1B"/>
    <w:rsid w:val="00D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A20584F-03AB-483A-AFED-2CD34AA9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3366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ision2023@colegiotomasmoro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NVOVUudRM+xeF2nFn2IJZrnFjQ==">AMUW2mXQbBzmhxWvMJ1NT+jHXtrUACoksnRU1uZAGzdceYmQsXT9QKo5kTZkzV6lxZyTG3XdCeYOkJqLel1HsxFFF+4s3GW914FwIYJ5O09IVlg32gSd9Ynuzf0oGlSfW2oX7zoEJM3h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1213</Words>
  <Characters>6672</Characters>
  <Application>Microsoft Office Word</Application>
  <DocSecurity>0</DocSecurity>
  <Lines>55</Lines>
  <Paragraphs>15</Paragraphs>
  <ScaleCrop>false</ScaleCrop>
  <Company/>
  <LinksUpToDate>false</LinksUpToDate>
  <CharactersWithSpaces>7870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CONVIVENCIA ESCOLAR</dc:creator>
  <cp:lastModifiedBy>user</cp:lastModifiedBy>
  <cp:revision>2</cp:revision>
  <dcterms:created xsi:type="dcterms:W3CDTF">2020-08-06T13:57:00Z</dcterms:created>
  <dcterms:modified xsi:type="dcterms:W3CDTF">2022-08-01T13:50:00Z</dcterms:modified>
</cp:coreProperties>
</file>